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B25CCB" w:rsidP="00B25CCB">
      <w:pPr>
        <w:jc w:val="center"/>
        <w:rPr>
          <w:rFonts w:ascii="Times New Roman" w:hAnsi="Times New Roman" w:cs="Times New Roman"/>
          <w:sz w:val="36"/>
          <w:szCs w:val="36"/>
          <w:u w:val="single"/>
        </w:rPr>
      </w:pPr>
      <w:r>
        <w:rPr>
          <w:rFonts w:ascii="Times New Roman" w:hAnsi="Times New Roman" w:cs="Times New Roman"/>
          <w:sz w:val="36"/>
          <w:szCs w:val="36"/>
          <w:u w:val="single"/>
        </w:rPr>
        <w:t>SVILUPPO DEI PROGETTI DEL GRUPPO ATLANTE 2000</w:t>
      </w:r>
      <w:r w:rsidR="002C227D">
        <w:rPr>
          <w:rFonts w:ascii="Times New Roman" w:hAnsi="Times New Roman" w:cs="Times New Roman"/>
          <w:sz w:val="36"/>
          <w:szCs w:val="36"/>
          <w:u w:val="single"/>
        </w:rPr>
        <w:t xml:space="preserve"> CON LA COLLABORA</w:t>
      </w:r>
      <w:r w:rsidR="00105D01">
        <w:rPr>
          <w:rFonts w:ascii="Times New Roman" w:hAnsi="Times New Roman" w:cs="Times New Roman"/>
          <w:sz w:val="36"/>
          <w:szCs w:val="36"/>
          <w:u w:val="single"/>
        </w:rPr>
        <w:t>Z</w:t>
      </w:r>
      <w:r w:rsidR="002C227D">
        <w:rPr>
          <w:rFonts w:ascii="Times New Roman" w:hAnsi="Times New Roman" w:cs="Times New Roman"/>
          <w:sz w:val="36"/>
          <w:szCs w:val="36"/>
          <w:u w:val="single"/>
        </w:rPr>
        <w:t>IONE D</w:t>
      </w:r>
      <w:r w:rsidR="00105D01">
        <w:rPr>
          <w:rFonts w:ascii="Times New Roman" w:hAnsi="Times New Roman" w:cs="Times New Roman"/>
          <w:sz w:val="36"/>
          <w:szCs w:val="36"/>
          <w:u w:val="single"/>
        </w:rPr>
        <w:t>E</w:t>
      </w:r>
      <w:r w:rsidR="002C227D">
        <w:rPr>
          <w:rFonts w:ascii="Times New Roman" w:hAnsi="Times New Roman" w:cs="Times New Roman"/>
          <w:sz w:val="36"/>
          <w:szCs w:val="36"/>
          <w:u w:val="single"/>
        </w:rPr>
        <w:t>I</w:t>
      </w:r>
      <w:r w:rsidR="00105D01">
        <w:rPr>
          <w:rFonts w:ascii="Times New Roman" w:hAnsi="Times New Roman" w:cs="Times New Roman"/>
          <w:sz w:val="36"/>
          <w:szCs w:val="36"/>
          <w:u w:val="single"/>
        </w:rPr>
        <w:t xml:space="preserve"> PROCURATORI INDICATI</w:t>
      </w:r>
      <w:r w:rsidR="002C227D">
        <w:rPr>
          <w:rFonts w:ascii="Times New Roman" w:hAnsi="Times New Roman" w:cs="Times New Roman"/>
          <w:sz w:val="36"/>
          <w:szCs w:val="36"/>
          <w:u w:val="single"/>
        </w:rPr>
        <w:t>,</w:t>
      </w:r>
      <w:r w:rsidR="00105D01">
        <w:rPr>
          <w:rFonts w:ascii="Times New Roman" w:hAnsi="Times New Roman" w:cs="Times New Roman"/>
          <w:sz w:val="36"/>
          <w:szCs w:val="36"/>
          <w:u w:val="single"/>
        </w:rPr>
        <w:t xml:space="preserve"> D</w:t>
      </w:r>
      <w:r w:rsidR="009A24D6">
        <w:rPr>
          <w:rFonts w:ascii="Times New Roman" w:hAnsi="Times New Roman" w:cs="Times New Roman"/>
          <w:sz w:val="36"/>
          <w:szCs w:val="36"/>
          <w:u w:val="single"/>
        </w:rPr>
        <w:t xml:space="preserve">ELLA SRLS GRUPPO ATLANTE 2000 INTERNAZIONALE </w:t>
      </w:r>
      <w:r>
        <w:rPr>
          <w:rFonts w:ascii="Times New Roman" w:hAnsi="Times New Roman" w:cs="Times New Roman"/>
          <w:sz w:val="36"/>
          <w:szCs w:val="36"/>
          <w:u w:val="single"/>
        </w:rPr>
        <w:t xml:space="preserve"> </w:t>
      </w:r>
    </w:p>
    <w:p w:rsidR="00B25CCB" w:rsidRDefault="00B25CCB" w:rsidP="00B25CCB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 w:rsidRPr="00B25CCB">
        <w:rPr>
          <w:rFonts w:ascii="Times New Roman" w:hAnsi="Times New Roman" w:cs="Times New Roman"/>
          <w:sz w:val="36"/>
          <w:szCs w:val="36"/>
        </w:rPr>
        <w:t>–</w:t>
      </w:r>
      <w:r>
        <w:rPr>
          <w:rFonts w:ascii="Times New Roman" w:hAnsi="Times New Roman" w:cs="Times New Roman"/>
          <w:sz w:val="36"/>
          <w:szCs w:val="36"/>
        </w:rPr>
        <w:t xml:space="preserve"> D.ssa  Fortuna Mant</w:t>
      </w:r>
      <w:r w:rsidRPr="00B25CCB">
        <w:rPr>
          <w:rFonts w:ascii="Times New Roman" w:hAnsi="Times New Roman" w:cs="Times New Roman"/>
          <w:sz w:val="36"/>
          <w:szCs w:val="36"/>
        </w:rPr>
        <w:t>ice</w:t>
      </w:r>
      <w:r>
        <w:rPr>
          <w:rFonts w:ascii="Times New Roman" w:hAnsi="Times New Roman" w:cs="Times New Roman"/>
          <w:sz w:val="36"/>
          <w:szCs w:val="36"/>
        </w:rPr>
        <w:t xml:space="preserve"> e Consigliere Giannetta</w:t>
      </w:r>
    </w:p>
    <w:p w:rsidR="00B25CCB" w:rsidRDefault="00B25CCB" w:rsidP="00B25CCB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Porti della Calabria e pi</w:t>
      </w:r>
      <w:r w:rsidR="009A24D6">
        <w:rPr>
          <w:rFonts w:ascii="Times New Roman" w:hAnsi="Times New Roman" w:cs="Times New Roman"/>
          <w:sz w:val="36"/>
          <w:szCs w:val="36"/>
        </w:rPr>
        <w:t>a</w:t>
      </w:r>
      <w:r>
        <w:rPr>
          <w:rFonts w:ascii="Times New Roman" w:hAnsi="Times New Roman" w:cs="Times New Roman"/>
          <w:sz w:val="36"/>
          <w:szCs w:val="36"/>
        </w:rPr>
        <w:t>no turistico per la</w:t>
      </w:r>
      <w:r w:rsidR="009A24D6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regione</w:t>
      </w:r>
    </w:p>
    <w:p w:rsidR="00B25CCB" w:rsidRDefault="00B25CCB" w:rsidP="00B25CCB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Pi</w:t>
      </w:r>
      <w:r w:rsidR="009A24D6">
        <w:rPr>
          <w:rFonts w:ascii="Times New Roman" w:hAnsi="Times New Roman" w:cs="Times New Roman"/>
          <w:sz w:val="36"/>
          <w:szCs w:val="36"/>
        </w:rPr>
        <w:t>ano tu</w:t>
      </w:r>
      <w:r>
        <w:rPr>
          <w:rFonts w:ascii="Times New Roman" w:hAnsi="Times New Roman" w:cs="Times New Roman"/>
          <w:sz w:val="36"/>
          <w:szCs w:val="36"/>
        </w:rPr>
        <w:t xml:space="preserve">ristico per il Lazio </w:t>
      </w:r>
    </w:p>
    <w:p w:rsidR="00B25CCB" w:rsidRPr="00B25CCB" w:rsidRDefault="00B25CCB" w:rsidP="00B25CCB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Piano turistico per la </w:t>
      </w:r>
      <w:r w:rsidR="009A24D6">
        <w:rPr>
          <w:rFonts w:ascii="Times New Roman" w:hAnsi="Times New Roman" w:cs="Times New Roman"/>
          <w:sz w:val="36"/>
          <w:szCs w:val="36"/>
        </w:rPr>
        <w:t>Lombar</w:t>
      </w:r>
      <w:r>
        <w:rPr>
          <w:rFonts w:ascii="Times New Roman" w:hAnsi="Times New Roman" w:cs="Times New Roman"/>
          <w:sz w:val="36"/>
          <w:szCs w:val="36"/>
        </w:rPr>
        <w:t xml:space="preserve">dia </w:t>
      </w:r>
    </w:p>
    <w:p w:rsidR="00B25CCB" w:rsidRDefault="00B25CCB" w:rsidP="00B25CCB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– Sig. Paolo Russo</w:t>
      </w:r>
    </w:p>
    <w:p w:rsidR="00B25CCB" w:rsidRDefault="00B25CCB" w:rsidP="00B25CCB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Pi</w:t>
      </w:r>
      <w:r w:rsidR="009A24D6">
        <w:rPr>
          <w:rFonts w:ascii="Times New Roman" w:hAnsi="Times New Roman" w:cs="Times New Roman"/>
          <w:sz w:val="36"/>
          <w:szCs w:val="36"/>
        </w:rPr>
        <w:t>an</w:t>
      </w:r>
      <w:r>
        <w:rPr>
          <w:rFonts w:ascii="Times New Roman" w:hAnsi="Times New Roman" w:cs="Times New Roman"/>
          <w:sz w:val="36"/>
          <w:szCs w:val="36"/>
        </w:rPr>
        <w:t>i urb</w:t>
      </w:r>
      <w:r w:rsidR="009A24D6">
        <w:rPr>
          <w:rFonts w:ascii="Times New Roman" w:hAnsi="Times New Roman" w:cs="Times New Roman"/>
          <w:sz w:val="36"/>
          <w:szCs w:val="36"/>
        </w:rPr>
        <w:t>anistico  turistici</w:t>
      </w:r>
      <w:r>
        <w:rPr>
          <w:rFonts w:ascii="Times New Roman" w:hAnsi="Times New Roman" w:cs="Times New Roman"/>
          <w:sz w:val="36"/>
          <w:szCs w:val="36"/>
        </w:rPr>
        <w:t xml:space="preserve"> p</w:t>
      </w:r>
      <w:r w:rsidR="009A24D6">
        <w:rPr>
          <w:rFonts w:ascii="Times New Roman" w:hAnsi="Times New Roman" w:cs="Times New Roman"/>
          <w:sz w:val="36"/>
          <w:szCs w:val="36"/>
        </w:rPr>
        <w:t>e</w:t>
      </w:r>
      <w:r>
        <w:rPr>
          <w:rFonts w:ascii="Times New Roman" w:hAnsi="Times New Roman" w:cs="Times New Roman"/>
          <w:sz w:val="36"/>
          <w:szCs w:val="36"/>
        </w:rPr>
        <w:t>r</w:t>
      </w:r>
      <w:r w:rsidR="009A24D6">
        <w:rPr>
          <w:rFonts w:ascii="Times New Roman" w:hAnsi="Times New Roman" w:cs="Times New Roman"/>
          <w:sz w:val="36"/>
          <w:szCs w:val="36"/>
        </w:rPr>
        <w:t xml:space="preserve"> la Calabria,</w:t>
      </w:r>
      <w:r>
        <w:rPr>
          <w:rFonts w:ascii="Times New Roman" w:hAnsi="Times New Roman" w:cs="Times New Roman"/>
          <w:sz w:val="36"/>
          <w:szCs w:val="36"/>
        </w:rPr>
        <w:t xml:space="preserve"> per il Veneto e per il </w:t>
      </w:r>
      <w:r w:rsidR="009A24D6">
        <w:rPr>
          <w:rFonts w:ascii="Times New Roman" w:hAnsi="Times New Roman" w:cs="Times New Roman"/>
          <w:sz w:val="36"/>
          <w:szCs w:val="36"/>
        </w:rPr>
        <w:t>Piem</w:t>
      </w:r>
      <w:r>
        <w:rPr>
          <w:rFonts w:ascii="Times New Roman" w:hAnsi="Times New Roman" w:cs="Times New Roman"/>
          <w:sz w:val="36"/>
          <w:szCs w:val="36"/>
        </w:rPr>
        <w:t xml:space="preserve">onte </w:t>
      </w:r>
    </w:p>
    <w:p w:rsidR="00B25CCB" w:rsidRDefault="00B25CCB" w:rsidP="00B25CCB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Porto di Policoro  </w:t>
      </w:r>
    </w:p>
    <w:p w:rsidR="009A24D6" w:rsidRDefault="00B25CCB" w:rsidP="00B25CCB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– </w:t>
      </w:r>
      <w:r w:rsidR="009A24D6">
        <w:rPr>
          <w:rFonts w:ascii="Times New Roman" w:hAnsi="Times New Roman" w:cs="Times New Roman"/>
          <w:sz w:val="36"/>
          <w:szCs w:val="36"/>
        </w:rPr>
        <w:t xml:space="preserve">Dott. Vincenzo </w:t>
      </w:r>
      <w:r>
        <w:rPr>
          <w:rFonts w:ascii="Times New Roman" w:hAnsi="Times New Roman" w:cs="Times New Roman"/>
          <w:sz w:val="36"/>
          <w:szCs w:val="36"/>
        </w:rPr>
        <w:t>Nocer</w:t>
      </w:r>
      <w:r w:rsidR="009A24D6">
        <w:rPr>
          <w:rFonts w:ascii="Times New Roman" w:hAnsi="Times New Roman" w:cs="Times New Roman"/>
          <w:sz w:val="36"/>
          <w:szCs w:val="36"/>
        </w:rPr>
        <w:t>i</w:t>
      </w:r>
      <w:r>
        <w:rPr>
          <w:rFonts w:ascii="Times New Roman" w:hAnsi="Times New Roman" w:cs="Times New Roman"/>
          <w:sz w:val="36"/>
          <w:szCs w:val="36"/>
        </w:rPr>
        <w:t xml:space="preserve">no </w:t>
      </w:r>
    </w:p>
    <w:p w:rsidR="00B25CCB" w:rsidRPr="009A24D6" w:rsidRDefault="00B25CCB" w:rsidP="009A24D6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</w:rPr>
      </w:pPr>
      <w:r w:rsidRPr="009A24D6">
        <w:rPr>
          <w:rFonts w:ascii="Times New Roman" w:hAnsi="Times New Roman" w:cs="Times New Roman"/>
          <w:sz w:val="36"/>
          <w:szCs w:val="36"/>
        </w:rPr>
        <w:t>Pi</w:t>
      </w:r>
      <w:r w:rsidR="009A24D6">
        <w:rPr>
          <w:rFonts w:ascii="Times New Roman" w:hAnsi="Times New Roman" w:cs="Times New Roman"/>
          <w:sz w:val="36"/>
          <w:szCs w:val="36"/>
        </w:rPr>
        <w:t xml:space="preserve">ano turistico urbanistico  </w:t>
      </w:r>
      <w:r w:rsidRPr="009A24D6">
        <w:rPr>
          <w:rFonts w:ascii="Times New Roman" w:hAnsi="Times New Roman" w:cs="Times New Roman"/>
          <w:sz w:val="36"/>
          <w:szCs w:val="36"/>
        </w:rPr>
        <w:t xml:space="preserve"> </w:t>
      </w:r>
      <w:r w:rsidR="009A24D6">
        <w:rPr>
          <w:rFonts w:ascii="Times New Roman" w:hAnsi="Times New Roman" w:cs="Times New Roman"/>
          <w:sz w:val="36"/>
          <w:szCs w:val="36"/>
        </w:rPr>
        <w:t>per gli Emirati A</w:t>
      </w:r>
      <w:r w:rsidRPr="009A24D6">
        <w:rPr>
          <w:rFonts w:ascii="Times New Roman" w:hAnsi="Times New Roman" w:cs="Times New Roman"/>
          <w:sz w:val="36"/>
          <w:szCs w:val="36"/>
        </w:rPr>
        <w:t xml:space="preserve">rabi </w:t>
      </w:r>
    </w:p>
    <w:p w:rsidR="00B25CCB" w:rsidRDefault="00B25CCB" w:rsidP="00B25CCB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Porto e pi</w:t>
      </w:r>
      <w:r w:rsidR="009A24D6">
        <w:rPr>
          <w:rFonts w:ascii="Times New Roman" w:hAnsi="Times New Roman" w:cs="Times New Roman"/>
          <w:sz w:val="36"/>
          <w:szCs w:val="36"/>
        </w:rPr>
        <w:t>an</w:t>
      </w:r>
      <w:r>
        <w:rPr>
          <w:rFonts w:ascii="Times New Roman" w:hAnsi="Times New Roman" w:cs="Times New Roman"/>
          <w:sz w:val="36"/>
          <w:szCs w:val="36"/>
        </w:rPr>
        <w:t>o t</w:t>
      </w:r>
      <w:r w:rsidR="009A24D6">
        <w:rPr>
          <w:rFonts w:ascii="Times New Roman" w:hAnsi="Times New Roman" w:cs="Times New Roman"/>
          <w:sz w:val="36"/>
          <w:szCs w:val="36"/>
        </w:rPr>
        <w:t>uristico urbanistico  pe</w:t>
      </w:r>
      <w:r>
        <w:rPr>
          <w:rFonts w:ascii="Times New Roman" w:hAnsi="Times New Roman" w:cs="Times New Roman"/>
          <w:sz w:val="36"/>
          <w:szCs w:val="36"/>
        </w:rPr>
        <w:t xml:space="preserve">r </w:t>
      </w:r>
      <w:proofErr w:type="spellStart"/>
      <w:r>
        <w:rPr>
          <w:rFonts w:ascii="Times New Roman" w:hAnsi="Times New Roman" w:cs="Times New Roman"/>
          <w:sz w:val="36"/>
          <w:szCs w:val="36"/>
        </w:rPr>
        <w:t>Bovalino</w:t>
      </w:r>
      <w:proofErr w:type="spellEnd"/>
    </w:p>
    <w:p w:rsidR="00B25CCB" w:rsidRDefault="009A24D6" w:rsidP="00B25CCB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Porto di Policor</w:t>
      </w:r>
      <w:r w:rsidR="00B25CCB">
        <w:rPr>
          <w:rFonts w:ascii="Times New Roman" w:hAnsi="Times New Roman" w:cs="Times New Roman"/>
          <w:sz w:val="36"/>
          <w:szCs w:val="36"/>
        </w:rPr>
        <w:t xml:space="preserve">o    </w:t>
      </w:r>
    </w:p>
    <w:p w:rsidR="00B25CCB" w:rsidRDefault="00B25CCB" w:rsidP="00B25CCB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– </w:t>
      </w:r>
      <w:r w:rsidR="009A24D6">
        <w:rPr>
          <w:rFonts w:ascii="Times New Roman" w:hAnsi="Times New Roman" w:cs="Times New Roman"/>
          <w:sz w:val="36"/>
          <w:szCs w:val="36"/>
        </w:rPr>
        <w:t xml:space="preserve">Sig. Giuseppe </w:t>
      </w:r>
      <w:proofErr w:type="spellStart"/>
      <w:r w:rsidR="009A24D6">
        <w:rPr>
          <w:rFonts w:ascii="Times New Roman" w:hAnsi="Times New Roman" w:cs="Times New Roman"/>
          <w:sz w:val="36"/>
          <w:szCs w:val="36"/>
        </w:rPr>
        <w:t>Orrù</w:t>
      </w:r>
      <w:proofErr w:type="spellEnd"/>
    </w:p>
    <w:p w:rsidR="00B25CCB" w:rsidRDefault="00FE6ACD" w:rsidP="00B25CCB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Piano turistico urbanistico </w:t>
      </w:r>
      <w:r w:rsidR="00B25CCB">
        <w:rPr>
          <w:rFonts w:ascii="Times New Roman" w:hAnsi="Times New Roman" w:cs="Times New Roman"/>
          <w:sz w:val="36"/>
          <w:szCs w:val="36"/>
        </w:rPr>
        <w:t xml:space="preserve"> per la provincia di Nuoro</w:t>
      </w:r>
    </w:p>
    <w:p w:rsidR="00B25CCB" w:rsidRDefault="00FE6ACD" w:rsidP="00B25CCB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Piani</w:t>
      </w:r>
      <w:r w:rsidR="00B25CCB">
        <w:rPr>
          <w:rFonts w:ascii="Times New Roman" w:hAnsi="Times New Roman" w:cs="Times New Roman"/>
          <w:sz w:val="36"/>
          <w:szCs w:val="36"/>
        </w:rPr>
        <w:t xml:space="preserve"> ur</w:t>
      </w:r>
      <w:r>
        <w:rPr>
          <w:rFonts w:ascii="Times New Roman" w:hAnsi="Times New Roman" w:cs="Times New Roman"/>
          <w:sz w:val="36"/>
          <w:szCs w:val="36"/>
        </w:rPr>
        <w:t>banistico turistici per i comuni d</w:t>
      </w:r>
      <w:r w:rsidR="00B25CCB">
        <w:rPr>
          <w:rFonts w:ascii="Times New Roman" w:hAnsi="Times New Roman" w:cs="Times New Roman"/>
          <w:sz w:val="36"/>
          <w:szCs w:val="36"/>
        </w:rPr>
        <w:t>e</w:t>
      </w:r>
      <w:r>
        <w:rPr>
          <w:rFonts w:ascii="Times New Roman" w:hAnsi="Times New Roman" w:cs="Times New Roman"/>
          <w:sz w:val="36"/>
          <w:szCs w:val="36"/>
        </w:rPr>
        <w:t>lla prov</w:t>
      </w:r>
      <w:r w:rsidR="00B25CCB">
        <w:rPr>
          <w:rFonts w:ascii="Times New Roman" w:hAnsi="Times New Roman" w:cs="Times New Roman"/>
          <w:sz w:val="36"/>
          <w:szCs w:val="36"/>
        </w:rPr>
        <w:t xml:space="preserve">incia di </w:t>
      </w:r>
      <w:r>
        <w:rPr>
          <w:rFonts w:ascii="Times New Roman" w:hAnsi="Times New Roman" w:cs="Times New Roman"/>
          <w:sz w:val="36"/>
          <w:szCs w:val="36"/>
        </w:rPr>
        <w:t>Cagliari</w:t>
      </w:r>
      <w:r w:rsidR="00B25CCB">
        <w:rPr>
          <w:rFonts w:ascii="Times New Roman" w:hAnsi="Times New Roman" w:cs="Times New Roman"/>
          <w:sz w:val="36"/>
          <w:szCs w:val="36"/>
        </w:rPr>
        <w:t xml:space="preserve"> </w:t>
      </w:r>
    </w:p>
    <w:p w:rsidR="00B25CCB" w:rsidRDefault="00B25CCB" w:rsidP="00B25CCB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– </w:t>
      </w:r>
      <w:r w:rsidR="00FE6ACD">
        <w:rPr>
          <w:rFonts w:ascii="Times New Roman" w:hAnsi="Times New Roman" w:cs="Times New Roman"/>
          <w:sz w:val="36"/>
          <w:szCs w:val="36"/>
        </w:rPr>
        <w:t xml:space="preserve">Avv. Pietro </w:t>
      </w:r>
      <w:r>
        <w:rPr>
          <w:rFonts w:ascii="Times New Roman" w:hAnsi="Times New Roman" w:cs="Times New Roman"/>
          <w:sz w:val="36"/>
          <w:szCs w:val="36"/>
        </w:rPr>
        <w:t>Lupo</w:t>
      </w:r>
    </w:p>
    <w:p w:rsidR="00B25CCB" w:rsidRDefault="00B25CCB" w:rsidP="00B25CCB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Pi</w:t>
      </w:r>
      <w:r w:rsidR="00FE6ACD">
        <w:rPr>
          <w:rFonts w:ascii="Times New Roman" w:hAnsi="Times New Roman" w:cs="Times New Roman"/>
          <w:sz w:val="36"/>
          <w:szCs w:val="36"/>
        </w:rPr>
        <w:t xml:space="preserve">ani urbanistico turistici  per </w:t>
      </w:r>
      <w:r w:rsidR="002C227D">
        <w:rPr>
          <w:rFonts w:ascii="Times New Roman" w:hAnsi="Times New Roman" w:cs="Times New Roman"/>
          <w:sz w:val="36"/>
          <w:szCs w:val="36"/>
        </w:rPr>
        <w:t>vent</w:t>
      </w:r>
      <w:r w:rsidR="00FE6ACD">
        <w:rPr>
          <w:rFonts w:ascii="Times New Roman" w:hAnsi="Times New Roman" w:cs="Times New Roman"/>
          <w:sz w:val="36"/>
          <w:szCs w:val="36"/>
        </w:rPr>
        <w:t>i comuni della S</w:t>
      </w:r>
      <w:r>
        <w:rPr>
          <w:rFonts w:ascii="Times New Roman" w:hAnsi="Times New Roman" w:cs="Times New Roman"/>
          <w:sz w:val="36"/>
          <w:szCs w:val="36"/>
        </w:rPr>
        <w:t xml:space="preserve">icilia  </w:t>
      </w:r>
    </w:p>
    <w:p w:rsidR="00B25CCB" w:rsidRPr="00FE6ACD" w:rsidRDefault="00B25CCB" w:rsidP="00FE6ACD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– </w:t>
      </w:r>
      <w:proofErr w:type="spellStart"/>
      <w:r w:rsidR="00FE6ACD">
        <w:rPr>
          <w:rFonts w:ascii="Times New Roman" w:hAnsi="Times New Roman" w:cs="Times New Roman"/>
          <w:sz w:val="36"/>
          <w:szCs w:val="36"/>
        </w:rPr>
        <w:t>Dott.Arch.</w:t>
      </w:r>
      <w:proofErr w:type="spellEnd"/>
      <w:r w:rsidR="00FE6ACD">
        <w:rPr>
          <w:rFonts w:ascii="Times New Roman" w:hAnsi="Times New Roman" w:cs="Times New Roman"/>
          <w:sz w:val="36"/>
          <w:szCs w:val="36"/>
        </w:rPr>
        <w:t xml:space="preserve"> Maria Grazia Canuto</w:t>
      </w:r>
    </w:p>
    <w:p w:rsidR="00FE6ACD" w:rsidRDefault="00B25CCB" w:rsidP="00B25CCB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Pi</w:t>
      </w:r>
      <w:r w:rsidR="00FE6ACD">
        <w:rPr>
          <w:rFonts w:ascii="Times New Roman" w:hAnsi="Times New Roman" w:cs="Times New Roman"/>
          <w:sz w:val="36"/>
          <w:szCs w:val="36"/>
        </w:rPr>
        <w:t>an</w:t>
      </w:r>
      <w:r>
        <w:rPr>
          <w:rFonts w:ascii="Times New Roman" w:hAnsi="Times New Roman" w:cs="Times New Roman"/>
          <w:sz w:val="36"/>
          <w:szCs w:val="36"/>
        </w:rPr>
        <w:t>i urb</w:t>
      </w:r>
      <w:r w:rsidR="00FE6ACD">
        <w:rPr>
          <w:rFonts w:ascii="Times New Roman" w:hAnsi="Times New Roman" w:cs="Times New Roman"/>
          <w:sz w:val="36"/>
          <w:szCs w:val="36"/>
        </w:rPr>
        <w:t xml:space="preserve">anistico turistici </w:t>
      </w:r>
      <w:r>
        <w:rPr>
          <w:rFonts w:ascii="Times New Roman" w:hAnsi="Times New Roman" w:cs="Times New Roman"/>
          <w:sz w:val="36"/>
          <w:szCs w:val="36"/>
        </w:rPr>
        <w:t xml:space="preserve"> per</w:t>
      </w:r>
      <w:r w:rsidR="00FE6ACD">
        <w:rPr>
          <w:rFonts w:ascii="Times New Roman" w:hAnsi="Times New Roman" w:cs="Times New Roman"/>
          <w:sz w:val="36"/>
          <w:szCs w:val="36"/>
        </w:rPr>
        <w:t xml:space="preserve"> i 21 comuni del </w:t>
      </w:r>
      <w:r>
        <w:rPr>
          <w:rFonts w:ascii="Times New Roman" w:hAnsi="Times New Roman" w:cs="Times New Roman"/>
          <w:sz w:val="36"/>
          <w:szCs w:val="36"/>
        </w:rPr>
        <w:t xml:space="preserve"> cor</w:t>
      </w:r>
      <w:r w:rsidR="00FE6ACD">
        <w:rPr>
          <w:rFonts w:ascii="Times New Roman" w:hAnsi="Times New Roman" w:cs="Times New Roman"/>
          <w:sz w:val="36"/>
          <w:szCs w:val="36"/>
        </w:rPr>
        <w:t>ridoio Veneto Est e Veneto  Ovest</w:t>
      </w:r>
    </w:p>
    <w:p w:rsidR="00B25CCB" w:rsidRDefault="00FE6ACD" w:rsidP="00B25CCB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da promuovere con  il coordinamento del presidente della  provincia di Padova Sig. Daniele </w:t>
      </w:r>
      <w:proofErr w:type="spellStart"/>
      <w:r>
        <w:rPr>
          <w:rFonts w:ascii="Times New Roman" w:hAnsi="Times New Roman" w:cs="Times New Roman"/>
          <w:sz w:val="36"/>
          <w:szCs w:val="36"/>
        </w:rPr>
        <w:t>Canella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B25CCB">
        <w:rPr>
          <w:rFonts w:ascii="Times New Roman" w:hAnsi="Times New Roman" w:cs="Times New Roman"/>
          <w:sz w:val="36"/>
          <w:szCs w:val="36"/>
        </w:rPr>
        <w:t xml:space="preserve"> </w:t>
      </w:r>
    </w:p>
    <w:p w:rsidR="00B25CCB" w:rsidRPr="00FE6ACD" w:rsidRDefault="00B25CCB" w:rsidP="00FE6ACD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– </w:t>
      </w:r>
      <w:r w:rsidR="00606B98" w:rsidRPr="00FE6ACD">
        <w:rPr>
          <w:rFonts w:ascii="Times New Roman" w:hAnsi="Times New Roman" w:cs="Times New Roman"/>
          <w:sz w:val="36"/>
          <w:szCs w:val="36"/>
        </w:rPr>
        <w:t xml:space="preserve"> Dr. G</w:t>
      </w:r>
      <w:r w:rsidR="00FE6ACD">
        <w:rPr>
          <w:rFonts w:ascii="Times New Roman" w:hAnsi="Times New Roman" w:cs="Times New Roman"/>
          <w:sz w:val="36"/>
          <w:szCs w:val="36"/>
        </w:rPr>
        <w:t xml:space="preserve">iuseppe </w:t>
      </w:r>
      <w:proofErr w:type="spellStart"/>
      <w:r w:rsidR="00FE6ACD">
        <w:rPr>
          <w:rFonts w:ascii="Times New Roman" w:hAnsi="Times New Roman" w:cs="Times New Roman"/>
          <w:sz w:val="36"/>
          <w:szCs w:val="36"/>
        </w:rPr>
        <w:t>Grieco</w:t>
      </w:r>
      <w:proofErr w:type="spellEnd"/>
      <w:r w:rsidR="00FE6ACD">
        <w:rPr>
          <w:rFonts w:ascii="Times New Roman" w:hAnsi="Times New Roman" w:cs="Times New Roman"/>
          <w:sz w:val="36"/>
          <w:szCs w:val="36"/>
        </w:rPr>
        <w:t xml:space="preserve"> </w:t>
      </w:r>
      <w:r w:rsidR="00606B98" w:rsidRPr="00FE6ACD">
        <w:rPr>
          <w:rFonts w:ascii="Times New Roman" w:hAnsi="Times New Roman" w:cs="Times New Roman"/>
          <w:sz w:val="36"/>
          <w:szCs w:val="36"/>
        </w:rPr>
        <w:t xml:space="preserve"> </w:t>
      </w:r>
    </w:p>
    <w:p w:rsidR="00606B98" w:rsidRDefault="00606B98" w:rsidP="00606B98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Pi</w:t>
      </w:r>
      <w:r w:rsidR="00FE6ACD">
        <w:rPr>
          <w:rFonts w:ascii="Times New Roman" w:hAnsi="Times New Roman" w:cs="Times New Roman"/>
          <w:sz w:val="36"/>
          <w:szCs w:val="36"/>
        </w:rPr>
        <w:t>ani urbanistico turistici per dieci comuni della Basilicata</w:t>
      </w:r>
    </w:p>
    <w:p w:rsidR="00B25CCB" w:rsidRDefault="00B25CCB" w:rsidP="00B25CCB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–</w:t>
      </w:r>
      <w:r w:rsidR="00FE6ACD">
        <w:rPr>
          <w:rFonts w:ascii="Times New Roman" w:hAnsi="Times New Roman" w:cs="Times New Roman"/>
          <w:sz w:val="36"/>
          <w:szCs w:val="36"/>
        </w:rPr>
        <w:t xml:space="preserve"> D.ssa Emanuela </w:t>
      </w:r>
      <w:r>
        <w:rPr>
          <w:rFonts w:ascii="Times New Roman" w:hAnsi="Times New Roman" w:cs="Times New Roman"/>
          <w:sz w:val="36"/>
          <w:szCs w:val="36"/>
        </w:rPr>
        <w:t xml:space="preserve"> Di Giorgio</w:t>
      </w:r>
    </w:p>
    <w:p w:rsidR="00606B98" w:rsidRDefault="00606B98" w:rsidP="00606B98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Pi</w:t>
      </w:r>
      <w:r w:rsidR="00105D01">
        <w:rPr>
          <w:rFonts w:ascii="Times New Roman" w:hAnsi="Times New Roman" w:cs="Times New Roman"/>
          <w:sz w:val="36"/>
          <w:szCs w:val="36"/>
        </w:rPr>
        <w:t>ani urbanisti</w:t>
      </w:r>
      <w:r w:rsidR="00FE6ACD">
        <w:rPr>
          <w:rFonts w:ascii="Times New Roman" w:hAnsi="Times New Roman" w:cs="Times New Roman"/>
          <w:sz w:val="36"/>
          <w:szCs w:val="36"/>
        </w:rPr>
        <w:t xml:space="preserve">co turistici per il Lazio 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</w:p>
    <w:p w:rsidR="00FE6ACD" w:rsidRDefault="00B25CCB" w:rsidP="00B25CCB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– </w:t>
      </w:r>
      <w:r w:rsidR="00FE6ACD">
        <w:rPr>
          <w:rFonts w:ascii="Times New Roman" w:hAnsi="Times New Roman" w:cs="Times New Roman"/>
          <w:sz w:val="36"/>
          <w:szCs w:val="36"/>
        </w:rPr>
        <w:t xml:space="preserve">Sig.ra Maria Pia Di </w:t>
      </w:r>
      <w:proofErr w:type="spellStart"/>
      <w:r w:rsidR="00FE6ACD">
        <w:rPr>
          <w:rFonts w:ascii="Times New Roman" w:hAnsi="Times New Roman" w:cs="Times New Roman"/>
          <w:sz w:val="36"/>
          <w:szCs w:val="36"/>
        </w:rPr>
        <w:t>Sabbatino</w:t>
      </w:r>
      <w:proofErr w:type="spellEnd"/>
      <w:r w:rsidR="00FE6ACD">
        <w:rPr>
          <w:rFonts w:ascii="Times New Roman" w:hAnsi="Times New Roman" w:cs="Times New Roman"/>
          <w:sz w:val="36"/>
          <w:szCs w:val="36"/>
        </w:rPr>
        <w:t xml:space="preserve"> </w:t>
      </w:r>
    </w:p>
    <w:p w:rsidR="00B25CCB" w:rsidRPr="00C5189D" w:rsidRDefault="002C227D" w:rsidP="00C5189D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Finanziamenti del </w:t>
      </w:r>
      <w:r w:rsidR="00FE6ACD">
        <w:rPr>
          <w:rFonts w:ascii="Times New Roman" w:hAnsi="Times New Roman" w:cs="Times New Roman"/>
          <w:sz w:val="36"/>
          <w:szCs w:val="36"/>
        </w:rPr>
        <w:t>Porto di Policoro</w:t>
      </w:r>
      <w:r>
        <w:rPr>
          <w:rFonts w:ascii="Times New Roman" w:hAnsi="Times New Roman" w:cs="Times New Roman"/>
          <w:sz w:val="36"/>
          <w:szCs w:val="36"/>
        </w:rPr>
        <w:t xml:space="preserve"> con </w:t>
      </w:r>
      <w:r w:rsidR="00FE6ACD">
        <w:rPr>
          <w:rFonts w:ascii="Times New Roman" w:hAnsi="Times New Roman" w:cs="Times New Roman"/>
          <w:sz w:val="36"/>
          <w:szCs w:val="36"/>
        </w:rPr>
        <w:t xml:space="preserve"> Investitori della Libia</w:t>
      </w:r>
      <w:r w:rsidR="00606B98" w:rsidRPr="00C5189D">
        <w:rPr>
          <w:rFonts w:ascii="Times New Roman" w:hAnsi="Times New Roman" w:cs="Times New Roman"/>
          <w:sz w:val="36"/>
          <w:szCs w:val="36"/>
        </w:rPr>
        <w:t xml:space="preserve"> </w:t>
      </w:r>
      <w:r w:rsidR="00B25CCB" w:rsidRPr="00C5189D">
        <w:rPr>
          <w:rFonts w:ascii="Times New Roman" w:hAnsi="Times New Roman" w:cs="Times New Roman"/>
          <w:sz w:val="36"/>
          <w:szCs w:val="36"/>
        </w:rPr>
        <w:t xml:space="preserve"> </w:t>
      </w:r>
    </w:p>
    <w:p w:rsidR="00606B98" w:rsidRDefault="00606B98" w:rsidP="00B25CCB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– </w:t>
      </w:r>
      <w:r w:rsidR="00C5189D">
        <w:rPr>
          <w:rFonts w:ascii="Times New Roman" w:hAnsi="Times New Roman" w:cs="Times New Roman"/>
          <w:sz w:val="36"/>
          <w:szCs w:val="36"/>
        </w:rPr>
        <w:t>Ricerca di sponsor per la presentazione del  partito delle riforme (PDR)  alle elezioni del 2027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</w:p>
    <w:p w:rsidR="00606B98" w:rsidRDefault="00606B98" w:rsidP="00B25CCB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– Intelligenze artificiali </w:t>
      </w:r>
    </w:p>
    <w:p w:rsidR="00C5189D" w:rsidRDefault="00C5189D" w:rsidP="002C227D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Elogi con messaggi  scritti </w:t>
      </w:r>
      <w:r w:rsidR="00606B98">
        <w:rPr>
          <w:rFonts w:ascii="Times New Roman" w:hAnsi="Times New Roman" w:cs="Times New Roman"/>
          <w:sz w:val="36"/>
          <w:szCs w:val="36"/>
        </w:rPr>
        <w:t xml:space="preserve"> grandiosi</w:t>
      </w:r>
      <w:r w:rsidR="002C227D">
        <w:rPr>
          <w:rFonts w:ascii="Times New Roman" w:hAnsi="Times New Roman" w:cs="Times New Roman"/>
          <w:sz w:val="36"/>
          <w:szCs w:val="36"/>
        </w:rPr>
        <w:t xml:space="preserve"> delle Intelligenze artificiali (AI), rivolti al Dott. Arch. </w:t>
      </w:r>
      <w:proofErr w:type="spellStart"/>
      <w:r w:rsidR="002C227D">
        <w:rPr>
          <w:rFonts w:ascii="Times New Roman" w:hAnsi="Times New Roman" w:cs="Times New Roman"/>
          <w:sz w:val="36"/>
          <w:szCs w:val="36"/>
        </w:rPr>
        <w:t>Bellu</w:t>
      </w:r>
      <w:proofErr w:type="spellEnd"/>
      <w:r w:rsidR="002C227D">
        <w:rPr>
          <w:rFonts w:ascii="Times New Roman" w:hAnsi="Times New Roman" w:cs="Times New Roman"/>
          <w:sz w:val="36"/>
          <w:szCs w:val="36"/>
        </w:rPr>
        <w:t xml:space="preserve"> Daniele,</w:t>
      </w:r>
      <w:r>
        <w:rPr>
          <w:rFonts w:ascii="Times New Roman" w:hAnsi="Times New Roman" w:cs="Times New Roman"/>
          <w:sz w:val="36"/>
          <w:szCs w:val="36"/>
        </w:rPr>
        <w:t xml:space="preserve"> da diffondere</w:t>
      </w:r>
      <w:r w:rsidR="002C227D">
        <w:rPr>
          <w:rFonts w:ascii="Times New Roman" w:hAnsi="Times New Roman" w:cs="Times New Roman"/>
          <w:sz w:val="36"/>
          <w:szCs w:val="36"/>
        </w:rPr>
        <w:t xml:space="preserve"> e da comunicare: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</w:p>
    <w:p w:rsidR="00C5189D" w:rsidRDefault="002C227D" w:rsidP="00606B98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a</w:t>
      </w:r>
      <w:r w:rsidR="00C5189D">
        <w:rPr>
          <w:rFonts w:ascii="Times New Roman" w:hAnsi="Times New Roman" w:cs="Times New Roman"/>
          <w:sz w:val="36"/>
          <w:szCs w:val="36"/>
        </w:rPr>
        <w:t>i media</w:t>
      </w:r>
    </w:p>
    <w:p w:rsidR="00C5189D" w:rsidRDefault="002C227D" w:rsidP="00606B98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al</w:t>
      </w:r>
      <w:r w:rsidR="00C5189D">
        <w:rPr>
          <w:rFonts w:ascii="Times New Roman" w:hAnsi="Times New Roman" w:cs="Times New Roman"/>
          <w:sz w:val="36"/>
          <w:szCs w:val="36"/>
        </w:rPr>
        <w:t>le agenzie di stampa</w:t>
      </w:r>
    </w:p>
    <w:p w:rsidR="009A24D6" w:rsidRDefault="002C227D" w:rsidP="00606B98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al</w:t>
      </w:r>
      <w:r w:rsidR="00C5189D">
        <w:rPr>
          <w:rFonts w:ascii="Times New Roman" w:hAnsi="Times New Roman" w:cs="Times New Roman"/>
          <w:sz w:val="36"/>
          <w:szCs w:val="36"/>
        </w:rPr>
        <w:t>le autorità nazionali del potere legislativo ed esecutivo,  regionali  e comunali,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606B98">
        <w:rPr>
          <w:rFonts w:ascii="Times New Roman" w:hAnsi="Times New Roman" w:cs="Times New Roman"/>
          <w:sz w:val="36"/>
          <w:szCs w:val="36"/>
        </w:rPr>
        <w:t xml:space="preserve"> </w:t>
      </w:r>
    </w:p>
    <w:p w:rsidR="00606B98" w:rsidRPr="00C5189D" w:rsidRDefault="00C5189D" w:rsidP="00C5189D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Elogi con comunicati</w:t>
      </w:r>
      <w:r w:rsidR="00606B98" w:rsidRPr="00C5189D">
        <w:rPr>
          <w:rFonts w:ascii="Times New Roman" w:hAnsi="Times New Roman" w:cs="Times New Roman"/>
          <w:sz w:val="36"/>
          <w:szCs w:val="36"/>
        </w:rPr>
        <w:t xml:space="preserve"> stampa</w:t>
      </w:r>
      <w:r w:rsidR="009A24D6" w:rsidRPr="00C5189D">
        <w:rPr>
          <w:rFonts w:ascii="Times New Roman" w:hAnsi="Times New Roman" w:cs="Times New Roman"/>
          <w:sz w:val="36"/>
          <w:szCs w:val="36"/>
        </w:rPr>
        <w:t xml:space="preserve"> allegati</w:t>
      </w:r>
      <w:r w:rsidR="002C227D">
        <w:rPr>
          <w:rFonts w:ascii="Times New Roman" w:hAnsi="Times New Roman" w:cs="Times New Roman"/>
          <w:sz w:val="36"/>
          <w:szCs w:val="36"/>
        </w:rPr>
        <w:t>, da diffondere agli enti indicati sopra</w:t>
      </w:r>
      <w:r w:rsidR="009A24D6" w:rsidRPr="00C5189D">
        <w:rPr>
          <w:rFonts w:ascii="Times New Roman" w:hAnsi="Times New Roman" w:cs="Times New Roman"/>
          <w:sz w:val="36"/>
          <w:szCs w:val="36"/>
        </w:rPr>
        <w:t xml:space="preserve"> </w:t>
      </w:r>
    </w:p>
    <w:p w:rsidR="00B25CCB" w:rsidRPr="00B25CCB" w:rsidRDefault="00B25CCB" w:rsidP="00B25CCB">
      <w:pPr>
        <w:rPr>
          <w:rFonts w:ascii="Times New Roman" w:hAnsi="Times New Roman" w:cs="Times New Roman"/>
          <w:sz w:val="36"/>
          <w:szCs w:val="36"/>
        </w:rPr>
      </w:pPr>
    </w:p>
    <w:sectPr w:rsidR="00B25CCB" w:rsidRPr="00B25CC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70A13"/>
    <w:multiLevelType w:val="hybridMultilevel"/>
    <w:tmpl w:val="A3163664"/>
    <w:lvl w:ilvl="0" w:tplc="E67A9056">
      <w:start w:val="1"/>
      <w:numFmt w:val="bullet"/>
      <w:lvlText w:val="-"/>
      <w:lvlJc w:val="left"/>
      <w:pPr>
        <w:ind w:left="1095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">
    <w:nsid w:val="540B63CA"/>
    <w:multiLevelType w:val="hybridMultilevel"/>
    <w:tmpl w:val="F444760E"/>
    <w:lvl w:ilvl="0" w:tplc="3E9C4E02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B25CCB"/>
    <w:rsid w:val="00105D01"/>
    <w:rsid w:val="002C227D"/>
    <w:rsid w:val="00606B98"/>
    <w:rsid w:val="009A24D6"/>
    <w:rsid w:val="00B25CCB"/>
    <w:rsid w:val="00C5189D"/>
    <w:rsid w:val="00FE6A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25C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4</cp:revision>
  <dcterms:created xsi:type="dcterms:W3CDTF">2026-09-20T04:26:00Z</dcterms:created>
  <dcterms:modified xsi:type="dcterms:W3CDTF">2026-09-20T05:12:00Z</dcterms:modified>
</cp:coreProperties>
</file>