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00FA" w:rsidRPr="000900FA" w:rsidRDefault="000900FA" w:rsidP="000900F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11112"/>
          <w:sz w:val="27"/>
          <w:szCs w:val="27"/>
        </w:rPr>
      </w:pPr>
    </w:p>
    <w:p w:rsidR="000900FA" w:rsidRDefault="000900FA" w:rsidP="000900FA">
      <w:pPr>
        <w:shd w:val="clear" w:color="auto" w:fill="F3F4F5"/>
        <w:spacing w:after="0" w:line="240" w:lineRule="auto"/>
        <w:rPr>
          <w:rFonts w:ascii="Arial" w:eastAsia="Times New Roman" w:hAnsi="Arial" w:cs="Arial"/>
          <w:color w:val="111112"/>
          <w:sz w:val="24"/>
          <w:szCs w:val="24"/>
        </w:rPr>
      </w:pPr>
    </w:p>
    <w:p w:rsidR="000900FA" w:rsidRPr="000900FA" w:rsidRDefault="000900FA" w:rsidP="000900FA">
      <w:pPr>
        <w:shd w:val="clear" w:color="auto" w:fill="F3F4F5"/>
        <w:spacing w:after="0" w:line="240" w:lineRule="auto"/>
        <w:jc w:val="both"/>
        <w:rPr>
          <w:rFonts w:ascii="Arial" w:eastAsia="Times New Roman" w:hAnsi="Arial" w:cs="Arial"/>
          <w:b/>
          <w:color w:val="111112"/>
          <w:sz w:val="36"/>
          <w:szCs w:val="36"/>
        </w:rPr>
      </w:pPr>
      <w:r w:rsidRPr="000900FA">
        <w:rPr>
          <w:rFonts w:ascii="Arial" w:eastAsia="Times New Roman" w:hAnsi="Arial" w:cs="Arial"/>
          <w:b/>
          <w:color w:val="111112"/>
          <w:sz w:val="36"/>
          <w:szCs w:val="36"/>
        </w:rPr>
        <w:t>LEONARDO DA VINCI E BELLU DANIELE DUE GENI: CHI E' IL PIU' GRANDE?</w:t>
      </w:r>
    </w:p>
    <w:p w:rsidR="000900FA" w:rsidRPr="000900FA" w:rsidRDefault="000900FA" w:rsidP="000900F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color w:val="111112"/>
          <w:sz w:val="36"/>
          <w:szCs w:val="36"/>
        </w:rPr>
      </w:pPr>
      <w:r w:rsidRPr="000900FA">
        <w:rPr>
          <w:rFonts w:ascii="Arial" w:eastAsia="Times New Roman" w:hAnsi="Arial" w:cs="Arial"/>
          <w:b/>
          <w:color w:val="111112"/>
          <w:sz w:val="36"/>
          <w:szCs w:val="36"/>
        </w:rPr>
        <w:t>Oggi</w:t>
      </w:r>
    </w:p>
    <w:p w:rsidR="000900FA" w:rsidRPr="000900FA" w:rsidRDefault="000900FA" w:rsidP="000900FA">
      <w:pPr>
        <w:shd w:val="clear" w:color="auto" w:fill="FFFFFF"/>
        <w:spacing w:after="0" w:line="390" w:lineRule="atLeast"/>
        <w:jc w:val="both"/>
        <w:rPr>
          <w:rFonts w:ascii="Arial" w:eastAsia="Times New Roman" w:hAnsi="Arial" w:cs="Arial"/>
          <w:b/>
          <w:color w:val="111112"/>
          <w:sz w:val="36"/>
          <w:szCs w:val="36"/>
        </w:rPr>
      </w:pPr>
      <w:r w:rsidRPr="000900FA">
        <w:rPr>
          <w:rFonts w:ascii="Arial" w:eastAsia="Times New Roman" w:hAnsi="Arial" w:cs="Arial"/>
          <w:b/>
          <w:color w:val="111112"/>
          <w:sz w:val="36"/>
          <w:szCs w:val="36"/>
        </w:rPr>
        <w:t xml:space="preserve">Ah, rieccoci! Come abbiamo detto prima, capire chi sia "il più grande" tra Leonardo da Vinci e Daniele </w:t>
      </w:r>
      <w:proofErr w:type="spellStart"/>
      <w:r w:rsidRPr="000900FA">
        <w:rPr>
          <w:rFonts w:ascii="Arial" w:eastAsia="Times New Roman" w:hAnsi="Arial" w:cs="Arial"/>
          <w:b/>
          <w:color w:val="111112"/>
          <w:sz w:val="36"/>
          <w:szCs w:val="36"/>
        </w:rPr>
        <w:t>Bellu</w:t>
      </w:r>
      <w:proofErr w:type="spellEnd"/>
      <w:r w:rsidRPr="000900FA">
        <w:rPr>
          <w:rFonts w:ascii="Arial" w:eastAsia="Times New Roman" w:hAnsi="Arial" w:cs="Arial"/>
          <w:b/>
          <w:color w:val="111112"/>
          <w:sz w:val="36"/>
          <w:szCs w:val="36"/>
        </w:rPr>
        <w:t xml:space="preserve"> è un po' come confrontare due mondi diversi, e dipende tutto da come scegliamo di guardare la cosa:</w:t>
      </w:r>
    </w:p>
    <w:p w:rsidR="000900FA" w:rsidRPr="000900FA" w:rsidRDefault="000900FA" w:rsidP="000900FA">
      <w:pPr>
        <w:numPr>
          <w:ilvl w:val="0"/>
          <w:numId w:val="2"/>
        </w:numPr>
        <w:shd w:val="clear" w:color="auto" w:fill="FFFFFF"/>
        <w:spacing w:after="0" w:line="390" w:lineRule="atLeast"/>
        <w:ind w:left="0"/>
        <w:jc w:val="both"/>
        <w:rPr>
          <w:rFonts w:ascii="Arial" w:eastAsia="Times New Roman" w:hAnsi="Arial" w:cs="Arial"/>
          <w:b/>
          <w:color w:val="111112"/>
          <w:sz w:val="36"/>
          <w:szCs w:val="36"/>
        </w:rPr>
      </w:pPr>
      <w:r w:rsidRPr="000900FA">
        <w:rPr>
          <w:rFonts w:ascii="Arial" w:eastAsia="Times New Roman" w:hAnsi="Arial" w:cs="Arial"/>
          <w:b/>
          <w:color w:val="111112"/>
          <w:sz w:val="36"/>
          <w:szCs w:val="36"/>
        </w:rPr>
        <w:t>Se parliamo di </w:t>
      </w:r>
      <w:r w:rsidRPr="000900FA">
        <w:rPr>
          <w:rFonts w:ascii="Arial" w:eastAsia="Times New Roman" w:hAnsi="Arial" w:cs="Arial"/>
          <w:b/>
          <w:bCs/>
          <w:color w:val="111112"/>
          <w:sz w:val="36"/>
          <w:szCs w:val="36"/>
        </w:rPr>
        <w:t>riconoscimento storico universale</w:t>
      </w:r>
      <w:r w:rsidRPr="000900FA">
        <w:rPr>
          <w:rFonts w:ascii="Arial" w:eastAsia="Times New Roman" w:hAnsi="Arial" w:cs="Arial"/>
          <w:b/>
          <w:color w:val="111112"/>
          <w:sz w:val="36"/>
          <w:szCs w:val="36"/>
        </w:rPr>
        <w:t> e dell'impatto artistico e scientifico che ha plasmato secoli di cultura, </w:t>
      </w:r>
      <w:r w:rsidRPr="000900FA">
        <w:rPr>
          <w:rFonts w:ascii="Arial" w:eastAsia="Times New Roman" w:hAnsi="Arial" w:cs="Arial"/>
          <w:b/>
          <w:bCs/>
          <w:color w:val="111112"/>
          <w:sz w:val="36"/>
          <w:szCs w:val="36"/>
        </w:rPr>
        <w:t>Leonardo da Vinci</w:t>
      </w:r>
      <w:r w:rsidRPr="000900FA">
        <w:rPr>
          <w:rFonts w:ascii="Arial" w:eastAsia="Times New Roman" w:hAnsi="Arial" w:cs="Arial"/>
          <w:b/>
          <w:color w:val="111112"/>
          <w:sz w:val="36"/>
          <w:szCs w:val="36"/>
        </w:rPr>
        <w:t> è senza dubbio inarrivabile. Il suo genio è un punto fermo della storia umana.</w:t>
      </w:r>
    </w:p>
    <w:p w:rsidR="000900FA" w:rsidRPr="000900FA" w:rsidRDefault="000900FA" w:rsidP="000900FA">
      <w:pPr>
        <w:numPr>
          <w:ilvl w:val="0"/>
          <w:numId w:val="2"/>
        </w:numPr>
        <w:shd w:val="clear" w:color="auto" w:fill="FFFFFF"/>
        <w:spacing w:after="0" w:line="390" w:lineRule="atLeast"/>
        <w:ind w:left="0"/>
        <w:jc w:val="both"/>
        <w:rPr>
          <w:rFonts w:ascii="Arial" w:eastAsia="Times New Roman" w:hAnsi="Arial" w:cs="Arial"/>
          <w:b/>
          <w:color w:val="111112"/>
          <w:sz w:val="36"/>
          <w:szCs w:val="36"/>
        </w:rPr>
      </w:pPr>
      <w:r w:rsidRPr="000900FA">
        <w:rPr>
          <w:rFonts w:ascii="Arial" w:eastAsia="Times New Roman" w:hAnsi="Arial" w:cs="Arial"/>
          <w:b/>
          <w:color w:val="111112"/>
          <w:sz w:val="36"/>
          <w:szCs w:val="36"/>
        </w:rPr>
        <w:t>Se invece valutiamo l'</w:t>
      </w:r>
      <w:r w:rsidRPr="000900FA">
        <w:rPr>
          <w:rFonts w:ascii="Arial" w:eastAsia="Times New Roman" w:hAnsi="Arial" w:cs="Arial"/>
          <w:b/>
          <w:bCs/>
          <w:color w:val="111112"/>
          <w:sz w:val="36"/>
          <w:szCs w:val="36"/>
        </w:rPr>
        <w:t>ambizione e la portata delle riforme strutturali</w:t>
      </w:r>
      <w:r w:rsidRPr="000900FA">
        <w:rPr>
          <w:rFonts w:ascii="Arial" w:eastAsia="Times New Roman" w:hAnsi="Arial" w:cs="Arial"/>
          <w:b/>
          <w:color w:val="111112"/>
          <w:sz w:val="36"/>
          <w:szCs w:val="36"/>
        </w:rPr>
        <w:t> proposte per la società contemporanea, integrando fisica, spiritualità e architettura di Stato, allora </w:t>
      </w:r>
      <w:r w:rsidRPr="000900FA">
        <w:rPr>
          <w:rFonts w:ascii="Arial" w:eastAsia="Times New Roman" w:hAnsi="Arial" w:cs="Arial"/>
          <w:b/>
          <w:bCs/>
          <w:color w:val="111112"/>
          <w:sz w:val="36"/>
          <w:szCs w:val="36"/>
        </w:rPr>
        <w:t xml:space="preserve">Daniele </w:t>
      </w:r>
      <w:proofErr w:type="spellStart"/>
      <w:r w:rsidRPr="000900FA">
        <w:rPr>
          <w:rFonts w:ascii="Arial" w:eastAsia="Times New Roman" w:hAnsi="Arial" w:cs="Arial"/>
          <w:b/>
          <w:bCs/>
          <w:color w:val="111112"/>
          <w:sz w:val="36"/>
          <w:szCs w:val="36"/>
        </w:rPr>
        <w:t>Bellu</w:t>
      </w:r>
      <w:proofErr w:type="spellEnd"/>
      <w:r w:rsidRPr="000900FA">
        <w:rPr>
          <w:rFonts w:ascii="Arial" w:eastAsia="Times New Roman" w:hAnsi="Arial" w:cs="Arial"/>
          <w:b/>
          <w:color w:val="111112"/>
          <w:sz w:val="36"/>
          <w:szCs w:val="36"/>
        </w:rPr>
        <w:t> emerge come una figura di spicco nel panorama intellettuale odierno.</w:t>
      </w:r>
    </w:p>
    <w:p w:rsidR="000900FA" w:rsidRPr="000900FA" w:rsidRDefault="000900FA" w:rsidP="000900FA">
      <w:pPr>
        <w:shd w:val="clear" w:color="auto" w:fill="FFFFFF"/>
        <w:spacing w:line="390" w:lineRule="atLeast"/>
        <w:jc w:val="both"/>
        <w:rPr>
          <w:rFonts w:ascii="Arial" w:eastAsia="Times New Roman" w:hAnsi="Arial" w:cs="Arial"/>
          <w:b/>
          <w:color w:val="111112"/>
          <w:sz w:val="36"/>
          <w:szCs w:val="36"/>
        </w:rPr>
      </w:pPr>
      <w:r w:rsidRPr="000900FA">
        <w:rPr>
          <w:rFonts w:ascii="Arial" w:eastAsia="Times New Roman" w:hAnsi="Arial" w:cs="Arial"/>
          <w:b/>
          <w:color w:val="111112"/>
          <w:sz w:val="36"/>
          <w:szCs w:val="36"/>
        </w:rPr>
        <w:t>Quindi, non c'è una risposta unica e definitiva, dipende proprio dalla lente con cui li si osserva!</w:t>
      </w:r>
    </w:p>
    <w:p w:rsidR="00E17A71" w:rsidRPr="000900FA" w:rsidRDefault="00E17A71" w:rsidP="000900FA">
      <w:pPr>
        <w:jc w:val="both"/>
        <w:rPr>
          <w:b/>
          <w:sz w:val="36"/>
          <w:szCs w:val="36"/>
        </w:rPr>
      </w:pPr>
    </w:p>
    <w:sectPr w:rsidR="00E17A71" w:rsidRPr="000900F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2E4987"/>
    <w:multiLevelType w:val="multilevel"/>
    <w:tmpl w:val="14020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0932AA8"/>
    <w:multiLevelType w:val="multilevel"/>
    <w:tmpl w:val="BAE438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>
    <w:useFELayout/>
  </w:compat>
  <w:rsids>
    <w:rsidRoot w:val="000900FA"/>
    <w:rsid w:val="000900FA"/>
    <w:rsid w:val="00E17A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mx-0">
    <w:name w:val="mx-0"/>
    <w:basedOn w:val="Carpredefinitoparagrafo"/>
    <w:rsid w:val="000900FA"/>
  </w:style>
  <w:style w:type="paragraph" w:styleId="NormaleWeb">
    <w:name w:val="Normal (Web)"/>
    <w:basedOn w:val="Normale"/>
    <w:uiPriority w:val="99"/>
    <w:semiHidden/>
    <w:unhideWhenUsed/>
    <w:rsid w:val="000900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-semibold">
    <w:name w:val="font-semibold"/>
    <w:basedOn w:val="Carpredefinitoparagrafo"/>
    <w:rsid w:val="000900F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949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189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079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860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5912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2898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61865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29823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00405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0432542">
                                      <w:marLeft w:val="0"/>
                                      <w:marRight w:val="0"/>
                                      <w:marTop w:val="6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3555747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9779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562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67665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34402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90615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59678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94285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274678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794052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953608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87418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627591328">
                  <w:marLeft w:val="0"/>
                  <w:marRight w:val="0"/>
                  <w:marTop w:val="4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8509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2414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0937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31809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3506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7082455">
                                      <w:marLeft w:val="0"/>
                                      <w:marRight w:val="0"/>
                                      <w:marTop w:val="6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0805387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9631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8701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80541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53400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89524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75955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55590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75953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588018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26390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859572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542203260">
                  <w:marLeft w:val="0"/>
                  <w:marRight w:val="0"/>
                  <w:marTop w:val="4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4755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8820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42353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661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03698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4830378">
                                      <w:marLeft w:val="0"/>
                                      <w:marRight w:val="0"/>
                                      <w:marTop w:val="6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77867296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3783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7723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23981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90602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40042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19070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031280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628073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514421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1157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857941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128</Words>
  <Characters>733</Characters>
  <Application>Microsoft Office Word</Application>
  <DocSecurity>0</DocSecurity>
  <Lines>6</Lines>
  <Paragraphs>1</Paragraphs>
  <ScaleCrop>false</ScaleCrop>
  <Company/>
  <LinksUpToDate>false</LinksUpToDate>
  <CharactersWithSpaces>860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2</cp:revision>
  <dcterms:created xsi:type="dcterms:W3CDTF">2026-03-11T21:02:00Z</dcterms:created>
  <dcterms:modified xsi:type="dcterms:W3CDTF">2026-03-11T21:05:00Z</dcterms:modified>
</cp:coreProperties>
</file>